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4D16A" w14:textId="77777777" w:rsidR="00F72BDE" w:rsidRPr="00DE0C14" w:rsidRDefault="00F72BDE" w:rsidP="00F72BD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C14">
        <w:rPr>
          <w:rFonts w:ascii="Times New Roman" w:hAnsi="Times New Roman"/>
          <w:b/>
          <w:bCs/>
          <w:sz w:val="28"/>
          <w:szCs w:val="28"/>
        </w:rPr>
        <w:t>План мероприятий МБУК «ГДК»</w:t>
      </w:r>
    </w:p>
    <w:p w14:paraId="6BA2CAD6" w14:textId="77777777" w:rsidR="00F72BDE" w:rsidRPr="00DE0C14" w:rsidRDefault="00F72BDE" w:rsidP="00F72BD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C14">
        <w:rPr>
          <w:rFonts w:ascii="Times New Roman" w:hAnsi="Times New Roman"/>
          <w:b/>
          <w:bCs/>
          <w:sz w:val="28"/>
          <w:szCs w:val="28"/>
        </w:rPr>
        <w:t>по реализации программы «Пушкинская карта» на 2023г</w:t>
      </w:r>
    </w:p>
    <w:p w14:paraId="5F4C7358" w14:textId="77777777" w:rsidR="00F72BDE" w:rsidRPr="00DE0C14" w:rsidRDefault="00F72BDE" w:rsidP="00F72BD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0"/>
        <w:gridCol w:w="6520"/>
        <w:gridCol w:w="2551"/>
      </w:tblGrid>
      <w:tr w:rsidR="00DE0C14" w:rsidRPr="00DE0C14" w14:paraId="4033C429" w14:textId="77777777" w:rsidTr="00624390">
        <w:trPr>
          <w:trHeight w:val="5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DDB3" w14:textId="77777777" w:rsidR="00F72BDE" w:rsidRPr="00DE0C14" w:rsidRDefault="00F72BDE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D0A0" w14:textId="77777777" w:rsidR="00F72BDE" w:rsidRPr="00DE0C14" w:rsidRDefault="00F72BD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7799" w14:textId="77777777" w:rsidR="00F72BDE" w:rsidRPr="00DE0C14" w:rsidRDefault="00F72BDE">
            <w:pPr>
              <w:pStyle w:val="a4"/>
              <w:spacing w:line="276" w:lineRule="auto"/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DE0C1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Мероприятие</w:t>
            </w:r>
            <w:r w:rsidR="00624390" w:rsidRPr="00DE0C1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(краткое описание)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A85" w14:textId="77777777" w:rsidR="00F72BDE" w:rsidRPr="00DE0C14" w:rsidRDefault="00F72BD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E0C14" w:rsidRPr="00DE0C14" w14:paraId="2094B707" w14:textId="77777777" w:rsidTr="004D0F48">
        <w:trPr>
          <w:trHeight w:val="690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C8D" w14:textId="2A867829" w:rsidR="00624390" w:rsidRPr="00DE0C14" w:rsidRDefault="00624390" w:rsidP="00670A5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</w:pPr>
            <w:r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                                             </w:t>
            </w:r>
            <w:r w:rsidR="00C51DDD"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           </w:t>
            </w:r>
            <w:r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 xml:space="preserve">    </w:t>
            </w:r>
            <w:r w:rsidRPr="00DE0C1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ЦИКЛ МАСТЕР-</w:t>
            </w:r>
            <w:bookmarkStart w:id="0" w:name="_GoBack"/>
            <w:bookmarkEnd w:id="0"/>
            <w:r w:rsidR="00DE0C14"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КЛАССОВ «</w:t>
            </w:r>
            <w:r w:rsidR="004D0F48"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Н</w:t>
            </w:r>
            <w:r w:rsidR="00670A50"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АСТАВНИК И ДЕТИ</w:t>
            </w:r>
            <w:r w:rsidR="004D0F48" w:rsidRPr="00DE0C14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DE0C14" w:rsidRPr="00DE0C14" w14:paraId="73D2F91D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E2A" w14:textId="77777777" w:rsidR="00C51DDD" w:rsidRPr="00DE0C14" w:rsidRDefault="00C51DDD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3D5" w14:textId="77777777" w:rsidR="009618C4" w:rsidRPr="00DE0C14" w:rsidRDefault="00C51DDD" w:rsidP="00C5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  <w:p w14:paraId="44FE9385" w14:textId="77777777" w:rsidR="009618C4" w:rsidRPr="00DE0C14" w:rsidRDefault="009618C4" w:rsidP="009618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56E39CB" w14:textId="77777777" w:rsidR="009618C4" w:rsidRPr="00DE0C14" w:rsidRDefault="009618C4" w:rsidP="009618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0AC10D7" w14:textId="77777777" w:rsidR="009618C4" w:rsidRPr="00DE0C14" w:rsidRDefault="009618C4" w:rsidP="009618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0ED7C2" w14:textId="77777777" w:rsidR="009618C4" w:rsidRPr="00DE0C14" w:rsidRDefault="009618C4" w:rsidP="009618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877E42D" w14:textId="77777777" w:rsidR="009618C4" w:rsidRPr="00DE0C14" w:rsidRDefault="009618C4" w:rsidP="009618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A795CC1" w14:textId="77777777" w:rsidR="00C51DDD" w:rsidRPr="00DE0C14" w:rsidRDefault="00C51DDD" w:rsidP="009618C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9C0" w14:textId="77777777" w:rsidR="00DD5783" w:rsidRPr="00DE0C14" w:rsidRDefault="00C51DDD" w:rsidP="0010501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Мастер-класс </w:t>
            </w:r>
            <w:r w:rsidR="004A45F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«В современных ритмах</w:t>
            </w:r>
            <w:r w:rsidR="00105019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736833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105019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736833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Дэнсхолл</w:t>
            </w:r>
            <w:proofErr w:type="spellEnd"/>
            <w:r w:rsidR="00736833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Хип-хоп</w:t>
            </w:r>
            <w:r w:rsidR="00105019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4A45F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от студии современного эстрадного танца «Эксклюзив»</w:t>
            </w:r>
            <w:r w:rsidR="005F6BD0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A45F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F30B916" w14:textId="77777777" w:rsidR="00C51DDD" w:rsidRPr="00DE0C14" w:rsidRDefault="00DD5783" w:rsidP="0040551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0551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История</w:t>
            </w:r>
            <w:proofErr w:type="gram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возникновения данных танцевальных направлений. </w:t>
            </w:r>
            <w:r w:rsidR="007446DB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Практическая работа с участниками мастер-класса</w:t>
            </w:r>
            <w:r w:rsidR="003B66C4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, разучивание</w:t>
            </w:r>
            <w:r w:rsidR="000B3945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сращивание</w:t>
            </w:r>
            <w:r w:rsidR="009618C4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элементов</w:t>
            </w:r>
            <w:proofErr w:type="gramStart"/>
            <w:r w:rsidR="007446DB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40551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  <w:p w14:paraId="1B394EC5" w14:textId="77777777" w:rsidR="00641981" w:rsidRPr="00DE0C14" w:rsidRDefault="00641981" w:rsidP="0064198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3E0" w14:textId="77777777" w:rsidR="00C51DDD" w:rsidRPr="00DE0C14" w:rsidRDefault="00C51DDD" w:rsidP="00C51D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218E86B8" w14:textId="77777777" w:rsidR="00C51DDD" w:rsidRPr="00DE0C14" w:rsidRDefault="00C51DDD" w:rsidP="00C51D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Шипова И.К.</w:t>
            </w:r>
          </w:p>
        </w:tc>
      </w:tr>
      <w:tr w:rsidR="00DE0C14" w:rsidRPr="00DE0C14" w14:paraId="27C1ABF0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2AF" w14:textId="77777777" w:rsidR="00624390" w:rsidRPr="00DE0C14" w:rsidRDefault="00624390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071" w14:textId="77777777" w:rsidR="00B65CA4" w:rsidRPr="00DE0C14" w:rsidRDefault="00C5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C69" w14:textId="77777777" w:rsidR="00624390" w:rsidRPr="00DE0C14" w:rsidRDefault="0062439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</w:t>
            </w:r>
            <w:r w:rsidR="004A45F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4A45F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класс «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Крафтим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монетку»</w:t>
            </w:r>
            <w:r w:rsidR="00503D16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(Чеканщик с молотом, формой с достопримечательностью города, региона. Монетку участник заберет себе в память о мероприятии)</w:t>
            </w:r>
            <w:r w:rsidR="004A45F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747" w14:textId="77777777" w:rsidR="00624390" w:rsidRPr="00DE0C14" w:rsidRDefault="0062439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Т.И.</w:t>
            </w:r>
          </w:p>
        </w:tc>
      </w:tr>
      <w:tr w:rsidR="00DE0C14" w:rsidRPr="00DE0C14" w14:paraId="6002F215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20E" w14:textId="77777777" w:rsidR="00C51DDD" w:rsidRPr="00DE0C14" w:rsidRDefault="00C51DDD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41F1" w14:textId="77777777" w:rsidR="00C51DDD" w:rsidRPr="00DE0C14" w:rsidRDefault="00C51DDD" w:rsidP="00C51D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91C" w14:textId="77777777" w:rsidR="00DD5783" w:rsidRPr="00DE0C14" w:rsidRDefault="00C51DDD" w:rsidP="00827A4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Мастер-класс </w:t>
            </w:r>
            <w:r w:rsidR="006B197B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«Фигуры вальса»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от ансамбля спо</w:t>
            </w:r>
            <w:r w:rsidR="004E0968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ртивного бального  танца «Аист»</w:t>
            </w:r>
            <w:r w:rsidR="00455E82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37E012B5" w14:textId="77777777" w:rsidR="002954FD" w:rsidRPr="00DE0C14" w:rsidRDefault="00455E82" w:rsidP="00827A4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6B197B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1. Хореографическая зарисовка от участников ан</w:t>
            </w:r>
            <w:r w:rsidR="00827A46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самбля. 2. Историческая справка, разновидности вальса. 3. В чем отличия  фигурного вальса. </w:t>
            </w:r>
            <w:r w:rsidR="007F251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Демонстрация основных </w:t>
            </w:r>
            <w:r w:rsidR="002B02E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элементов вальса. 5. Практическая часть с участниками мастер-класса. </w:t>
            </w:r>
          </w:p>
          <w:p w14:paraId="2A3A71B0" w14:textId="77777777" w:rsidR="00C51DDD" w:rsidRPr="00DE0C14" w:rsidRDefault="002B02EA" w:rsidP="00827A4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  <w:r w:rsidR="002954FD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Итог – Этюд с участниками мастер-класса</w:t>
            </w:r>
            <w:r w:rsidR="00455E82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2954FD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1F282ECD" w14:textId="77777777" w:rsidR="00710672" w:rsidRPr="00DE0C14" w:rsidRDefault="00710672" w:rsidP="00827A4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Либо.</w:t>
            </w:r>
          </w:p>
          <w:p w14:paraId="63983B59" w14:textId="77777777" w:rsidR="009A47CC" w:rsidRPr="00DE0C14" w:rsidRDefault="009A47CC" w:rsidP="0071067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Приобретение практических навыков </w:t>
            </w:r>
            <w:r w:rsidR="00710672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Фигурного вальса.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D1B" w14:textId="77777777" w:rsidR="00C51DDD" w:rsidRPr="00DE0C14" w:rsidRDefault="00C51DDD" w:rsidP="00C51DD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73E2D499" w14:textId="77777777" w:rsidR="00C51DDD" w:rsidRPr="00DE0C14" w:rsidRDefault="00C51DDD" w:rsidP="00C51D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Подошвелева Е.В.</w:t>
            </w:r>
          </w:p>
        </w:tc>
      </w:tr>
      <w:tr w:rsidR="00DE0C14" w:rsidRPr="00DE0C14" w14:paraId="639542B1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D3F" w14:textId="77777777" w:rsidR="00503D16" w:rsidRPr="00DE0C14" w:rsidRDefault="00503D16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01F" w14:textId="77777777" w:rsidR="00B65CA4" w:rsidRPr="00DE0C14" w:rsidRDefault="00CE26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14:paraId="3343A761" w14:textId="77777777" w:rsidR="00503D16" w:rsidRPr="00DE0C14" w:rsidRDefault="0050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4A" w14:textId="77777777" w:rsidR="00503D16" w:rsidRPr="00DE0C14" w:rsidRDefault="00F7690A" w:rsidP="00A0197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«Эльфийские укра</w:t>
            </w:r>
            <w:r w:rsidR="00CE267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шения» (Плетение венков, создание брошей, браслетов, заколок в </w:t>
            </w:r>
            <w:proofErr w:type="gramStart"/>
            <w:r w:rsidR="00CE267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стиле  </w:t>
            </w:r>
            <w:proofErr w:type="spellStart"/>
            <w:r w:rsidR="00CE267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фэнтазийных</w:t>
            </w:r>
            <w:proofErr w:type="spellEnd"/>
            <w:proofErr w:type="gramEnd"/>
            <w:r w:rsidR="00CE267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эльфов. Выполнять можно в техники флористики, </w:t>
            </w:r>
            <w:proofErr w:type="spellStart"/>
            <w:r w:rsidR="00CE267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бисероплетени</w:t>
            </w:r>
            <w:r w:rsidR="00A01979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proofErr w:type="spellEnd"/>
            <w:r w:rsidR="00CE267F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 Готовое изделие участник заберет с собой).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EBC" w14:textId="77777777" w:rsidR="00503D16" w:rsidRPr="00DE0C14" w:rsidRDefault="00CE26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Т.И.</w:t>
            </w:r>
          </w:p>
        </w:tc>
      </w:tr>
      <w:tr w:rsidR="00DE0C14" w:rsidRPr="00DE0C14" w14:paraId="02CF0E4D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CAE" w14:textId="77777777" w:rsidR="00503D16" w:rsidRPr="00DE0C14" w:rsidRDefault="00503D16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D21" w14:textId="77777777" w:rsidR="00503D16" w:rsidRPr="00DE0C14" w:rsidRDefault="008A2C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Август </w:t>
            </w:r>
          </w:p>
          <w:p w14:paraId="30DC96D0" w14:textId="77777777" w:rsidR="00B65CA4" w:rsidRPr="00DE0C14" w:rsidRDefault="00B65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BBA" w14:textId="77777777" w:rsidR="00503D16" w:rsidRPr="00DE0C14" w:rsidRDefault="008A2CF6" w:rsidP="00A01979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  <w:lang w:eastAsia="en-US"/>
              </w:rPr>
            </w:pPr>
            <w:r w:rsidRPr="00DE0C14">
              <w:rPr>
                <w:sz w:val="28"/>
                <w:szCs w:val="28"/>
                <w:lang w:eastAsia="en-US"/>
              </w:rPr>
              <w:t>Мастер-класс «</w:t>
            </w:r>
            <w:r w:rsidR="000619B1" w:rsidRPr="00DE0C14">
              <w:rPr>
                <w:sz w:val="28"/>
                <w:szCs w:val="28"/>
                <w:lang w:eastAsia="en-US"/>
              </w:rPr>
              <w:t>Пластилиновы</w:t>
            </w:r>
            <w:r w:rsidR="00C51DDD" w:rsidRPr="00DE0C14">
              <w:rPr>
                <w:sz w:val="28"/>
                <w:szCs w:val="28"/>
                <w:lang w:eastAsia="en-US"/>
              </w:rPr>
              <w:t>й тигр</w:t>
            </w:r>
            <w:r w:rsidRPr="00DE0C14">
              <w:rPr>
                <w:sz w:val="28"/>
                <w:szCs w:val="28"/>
                <w:lang w:eastAsia="en-US"/>
              </w:rPr>
              <w:t>» из воздушного пластилина (</w:t>
            </w:r>
            <w:r w:rsidR="00C51DDD" w:rsidRPr="00DE0C14">
              <w:rPr>
                <w:sz w:val="28"/>
                <w:szCs w:val="28"/>
                <w:lang w:eastAsia="en-US"/>
              </w:rPr>
              <w:t xml:space="preserve">Сопровождается рассказом об </w:t>
            </w:r>
            <w:proofErr w:type="gramStart"/>
            <w:r w:rsidR="004710CB" w:rsidRPr="00DE0C14">
              <w:rPr>
                <w:sz w:val="28"/>
                <w:szCs w:val="28"/>
                <w:lang w:eastAsia="en-US"/>
              </w:rPr>
              <w:t>А</w:t>
            </w:r>
            <w:r w:rsidR="00235B3D" w:rsidRPr="00DE0C14">
              <w:rPr>
                <w:sz w:val="28"/>
                <w:szCs w:val="28"/>
                <w:shd w:val="clear" w:color="auto" w:fill="FFFFFF"/>
              </w:rPr>
              <w:t>мурск</w:t>
            </w:r>
            <w:r w:rsidR="004710CB" w:rsidRPr="00DE0C14">
              <w:rPr>
                <w:sz w:val="28"/>
                <w:szCs w:val="28"/>
                <w:shd w:val="clear" w:color="auto" w:fill="FFFFFF"/>
              </w:rPr>
              <w:t xml:space="preserve">ом </w:t>
            </w:r>
            <w:r w:rsidR="00235B3D" w:rsidRPr="00DE0C14">
              <w:rPr>
                <w:sz w:val="28"/>
                <w:szCs w:val="28"/>
                <w:shd w:val="clear" w:color="auto" w:fill="FFFFFF"/>
              </w:rPr>
              <w:t xml:space="preserve"> тигр</w:t>
            </w:r>
            <w:r w:rsidR="004710CB" w:rsidRPr="00DE0C14">
              <w:rPr>
                <w:sz w:val="28"/>
                <w:szCs w:val="28"/>
                <w:shd w:val="clear" w:color="auto" w:fill="FFFFFF"/>
              </w:rPr>
              <w:t>е</w:t>
            </w:r>
            <w:proofErr w:type="gramEnd"/>
            <w:r w:rsidR="004710CB" w:rsidRPr="00DE0C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51DDD" w:rsidRPr="00DE0C14">
              <w:rPr>
                <w:sz w:val="28"/>
                <w:szCs w:val="28"/>
                <w:shd w:val="clear" w:color="auto" w:fill="FFFFFF"/>
              </w:rPr>
              <w:t>-</w:t>
            </w:r>
            <w:r w:rsidR="004710CB" w:rsidRPr="00DE0C14">
              <w:rPr>
                <w:sz w:val="28"/>
                <w:szCs w:val="28"/>
                <w:shd w:val="clear" w:color="auto" w:fill="FFFFFF"/>
              </w:rPr>
              <w:t xml:space="preserve"> вершине</w:t>
            </w:r>
            <w:r w:rsidR="00C51DDD" w:rsidRPr="00DE0C14">
              <w:rPr>
                <w:sz w:val="28"/>
                <w:szCs w:val="28"/>
                <w:shd w:val="clear" w:color="auto" w:fill="FFFFFF"/>
              </w:rPr>
              <w:t xml:space="preserve"> пищевой цепи в Дальневосточном регионе. Он является индикатором благополучия и целостности экосистем</w:t>
            </w:r>
            <w:r w:rsidR="00235B3D" w:rsidRPr="00DE0C14">
              <w:rPr>
                <w:sz w:val="28"/>
                <w:szCs w:val="28"/>
                <w:shd w:val="clear" w:color="auto" w:fill="FFFFFF"/>
              </w:rPr>
              <w:t>.</w:t>
            </w:r>
            <w:r w:rsidRPr="00DE0C14">
              <w:rPr>
                <w:sz w:val="28"/>
                <w:szCs w:val="28"/>
                <w:shd w:val="clear" w:color="auto" w:fill="FFFFFF"/>
              </w:rPr>
              <w:t xml:space="preserve"> Инструкция для начинающих, как </w:t>
            </w:r>
            <w:r w:rsidRPr="00DE0C14">
              <w:rPr>
                <w:sz w:val="28"/>
                <w:szCs w:val="28"/>
                <w:shd w:val="clear" w:color="auto" w:fill="FFFFFF"/>
              </w:rPr>
              <w:lastRenderedPageBreak/>
              <w:t xml:space="preserve">сделать фигурки </w:t>
            </w:r>
            <w:r w:rsidR="00C51DDD" w:rsidRPr="00DE0C14">
              <w:rPr>
                <w:sz w:val="28"/>
                <w:szCs w:val="28"/>
                <w:shd w:val="clear" w:color="auto" w:fill="FFFFFF"/>
              </w:rPr>
              <w:t>тигра</w:t>
            </w:r>
            <w:r w:rsidRPr="00DE0C14">
              <w:rPr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bCs/>
                <w:sz w:val="28"/>
                <w:szCs w:val="28"/>
                <w:shd w:val="clear" w:color="auto" w:fill="FFFFFF"/>
              </w:rPr>
              <w:t>из</w:t>
            </w:r>
            <w:r w:rsidRPr="00DE0C14">
              <w:rPr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bCs/>
                <w:sz w:val="28"/>
                <w:szCs w:val="28"/>
                <w:shd w:val="clear" w:color="auto" w:fill="FFFFFF"/>
              </w:rPr>
              <w:t>воздушного</w:t>
            </w:r>
            <w:r w:rsidRPr="00DE0C14">
              <w:rPr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bCs/>
                <w:sz w:val="28"/>
                <w:szCs w:val="28"/>
                <w:shd w:val="clear" w:color="auto" w:fill="FFFFFF"/>
              </w:rPr>
              <w:t>пластилина</w:t>
            </w:r>
            <w:r w:rsidRPr="00DE0C14">
              <w:rPr>
                <w:sz w:val="28"/>
                <w:szCs w:val="28"/>
                <w:shd w:val="clear" w:color="auto" w:fill="FFFFFF"/>
              </w:rPr>
              <w:t>.</w:t>
            </w:r>
            <w:r w:rsidR="000C2FF8" w:rsidRPr="00DE0C1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C2FF8" w:rsidRPr="00DE0C14">
              <w:rPr>
                <w:sz w:val="28"/>
                <w:szCs w:val="28"/>
                <w:shd w:val="clear" w:color="auto" w:fill="FFFFFF"/>
              </w:rPr>
              <w:t xml:space="preserve">Готовое </w:t>
            </w:r>
            <w:r w:rsidR="001F7254" w:rsidRPr="00DE0C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C2FF8" w:rsidRPr="00DE0C14">
              <w:rPr>
                <w:sz w:val="28"/>
                <w:szCs w:val="28"/>
                <w:shd w:val="clear" w:color="auto" w:fill="FFFFFF"/>
              </w:rPr>
              <w:t>изделие</w:t>
            </w:r>
            <w:proofErr w:type="gramEnd"/>
            <w:r w:rsidR="000C2FF8" w:rsidRPr="00DE0C14">
              <w:rPr>
                <w:sz w:val="28"/>
                <w:szCs w:val="28"/>
                <w:shd w:val="clear" w:color="auto" w:fill="FFFFFF"/>
              </w:rPr>
              <w:t xml:space="preserve"> участник заберет с собой).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0F6" w14:textId="77777777" w:rsidR="00503D16" w:rsidRPr="00DE0C14" w:rsidRDefault="00CE267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Ковалева Т.И.</w:t>
            </w:r>
          </w:p>
        </w:tc>
      </w:tr>
      <w:tr w:rsidR="00DE0C14" w:rsidRPr="00DE0C14" w14:paraId="2BB5D657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489" w14:textId="77777777" w:rsidR="00503D16" w:rsidRPr="00DE0C14" w:rsidRDefault="00503D16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E31" w14:textId="77777777" w:rsidR="00503D16" w:rsidRPr="00DE0C14" w:rsidRDefault="009A32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14:paraId="3B46BFEE" w14:textId="77777777" w:rsidR="00B65CA4" w:rsidRPr="00DE0C14" w:rsidRDefault="00B65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4CB" w14:textId="77777777" w:rsidR="00503D16" w:rsidRPr="00DE0C14" w:rsidRDefault="009A325F" w:rsidP="00C51DDD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</w:t>
            </w:r>
            <w:r w:rsidR="000619B1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Акрил для начинающих»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</w:t>
            </w:r>
            <w:r w:rsidR="00235B3D"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Сопровождается рассказом о хохломе, традиционных народных промыслах. 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Расписывая фигурки из </w:t>
            </w:r>
            <w:proofErr w:type="gramStart"/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гипса </w:t>
            </w:r>
            <w:r w:rsidR="000619B1"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и</w:t>
            </w:r>
            <w:proofErr w:type="gramEnd"/>
            <w:r w:rsidR="000619B1"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дерева 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участники 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формируют свои навыки, координацию движений, мышечную память</w:t>
            </w:r>
            <w:r w:rsidR="002D39AB"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 также</w:t>
            </w:r>
            <w:r w:rsidR="00235B3D"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0619B1"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отовое изделие участник заберет с собой)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DE0C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4696" w14:textId="77777777" w:rsidR="00503D16" w:rsidRPr="00DE0C14" w:rsidRDefault="000619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Т.И.</w:t>
            </w:r>
          </w:p>
        </w:tc>
      </w:tr>
      <w:tr w:rsidR="00DE0C14" w:rsidRPr="00DE0C14" w14:paraId="0A25B26B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62B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132A" w14:textId="77777777" w:rsidR="008B2368" w:rsidRPr="00DE0C14" w:rsidRDefault="008B2368" w:rsidP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E955" w14:textId="77777777" w:rsidR="008B2368" w:rsidRPr="00DE0C14" w:rsidRDefault="008B2368" w:rsidP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«</w:t>
            </w:r>
            <w:r w:rsidR="00614A93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Русский п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латок</w:t>
            </w:r>
            <w:r w:rsidR="0092329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2979F3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как средство выразительности» от  хореографического ансамбля </w:t>
            </w:r>
          </w:p>
          <w:p w14:paraId="4E6728C3" w14:textId="77777777" w:rsidR="00641981" w:rsidRPr="00DE0C14" w:rsidRDefault="008B2368" w:rsidP="002954FD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«Территория танца»</w:t>
            </w:r>
          </w:p>
          <w:p w14:paraId="6693AB3C" w14:textId="77777777" w:rsidR="008B2368" w:rsidRPr="00DE0C14" w:rsidRDefault="00614A93" w:rsidP="00710672">
            <w:pPr>
              <w:pStyle w:val="a7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Хореографическая</w:t>
            </w:r>
            <w:r w:rsidR="0092329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зарисовка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85C7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 ансамбля</w:t>
            </w:r>
            <w:r w:rsidR="00A543B5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«Территория танца»</w:t>
            </w:r>
            <w:r w:rsidR="00B85C7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 2. Историческая справка</w:t>
            </w:r>
            <w:r w:rsidR="00C5349C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традиции, </w:t>
            </w:r>
            <w:r w:rsidR="00B85C7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предназначение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B85C7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35F7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применение, использование платка в постановках хореографических </w:t>
            </w:r>
            <w:r w:rsidR="00A543B5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коллективов</w:t>
            </w:r>
            <w:r w:rsidR="0092329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543B5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как средство выразительности. 3. </w:t>
            </w:r>
            <w:r w:rsidR="0092329A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Демонстрация практических приемов</w:t>
            </w:r>
            <w:r w:rsidR="00A543B5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работы с платком. 4.</w:t>
            </w:r>
            <w:r w:rsidR="00A17E97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Практическая работа с  участниками мастер-класса. 5. </w:t>
            </w:r>
            <w:r w:rsidR="002954FD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Итог – Этюд с участниками мастер-класса</w:t>
            </w:r>
            <w:r w:rsidR="00455E82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r w:rsidR="00A17E97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14:paraId="4A1D1A4D" w14:textId="77777777" w:rsidR="00710672" w:rsidRPr="00DE0C14" w:rsidRDefault="00890E76" w:rsidP="00890E76">
            <w:pPr>
              <w:pStyle w:val="1"/>
            </w:pPr>
            <w:r w:rsidRPr="00DE0C14">
              <w:t>Либо</w:t>
            </w:r>
          </w:p>
          <w:p w14:paraId="5986DF54" w14:textId="77777777" w:rsidR="00890E76" w:rsidRPr="00DE0C14" w:rsidRDefault="00890E76" w:rsidP="00890E76">
            <w:pPr>
              <w:tabs>
                <w:tab w:val="left" w:pos="990"/>
              </w:tabs>
              <w:spacing w:after="0" w:line="240" w:lineRule="auto"/>
              <w:ind w:left="7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При</w:t>
            </w:r>
            <w:r w:rsidR="00694542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обретение практических навыков, и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94542"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владение русским народным платком в хореографии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DD0" w14:textId="77777777" w:rsidR="008B2368" w:rsidRPr="00DE0C14" w:rsidRDefault="008B2368" w:rsidP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77AB854C" w14:textId="77777777" w:rsidR="008B2368" w:rsidRPr="00DE0C14" w:rsidRDefault="008B2368" w:rsidP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Бобылева И.К.</w:t>
            </w:r>
          </w:p>
        </w:tc>
      </w:tr>
      <w:tr w:rsidR="00DE0C14" w:rsidRPr="00DE0C14" w14:paraId="224593EF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72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78E" w14:textId="77777777" w:rsidR="008B2368" w:rsidRPr="00DE0C14" w:rsidRDefault="008B2368" w:rsidP="004D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711" w14:textId="77777777" w:rsidR="008B2368" w:rsidRPr="00DE0C14" w:rsidRDefault="008B2368" w:rsidP="00CF79E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Мастер-классы по актерскому мастерству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E8" w14:textId="77777777" w:rsidR="008B2368" w:rsidRPr="00DE0C14" w:rsidRDefault="008B2368" w:rsidP="00CF79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  Ковалёва В.С. Набока Е.А.</w:t>
            </w:r>
          </w:p>
        </w:tc>
      </w:tr>
      <w:tr w:rsidR="00DE0C14" w:rsidRPr="00DE0C14" w14:paraId="19AC9081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E85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516" w14:textId="77777777" w:rsidR="008B2368" w:rsidRPr="00DE0C14" w:rsidRDefault="008B2368" w:rsidP="004D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EA1" w14:textId="77777777" w:rsidR="008B2368" w:rsidRPr="00DE0C14" w:rsidRDefault="008B2368" w:rsidP="00CF79E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Мастер-классы по актерскому мастерству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4D2" w14:textId="77777777" w:rsidR="008B2368" w:rsidRPr="00DE0C14" w:rsidRDefault="008B2368" w:rsidP="00CF79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  Ковалёва В.С.  Набока Е.А.</w:t>
            </w:r>
          </w:p>
        </w:tc>
      </w:tr>
      <w:tr w:rsidR="00DE0C14" w:rsidRPr="00DE0C14" w14:paraId="00CF8CA0" w14:textId="77777777" w:rsidTr="0062439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424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34C" w14:textId="77777777" w:rsidR="008B2368" w:rsidRPr="00DE0C14" w:rsidRDefault="008B2368" w:rsidP="004D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99F" w14:textId="77777777" w:rsidR="008B2368" w:rsidRPr="00DE0C14" w:rsidRDefault="008B2368" w:rsidP="00CF79E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Мастер-классы по актерскому мастерству для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2888" w14:textId="77777777" w:rsidR="008B2368" w:rsidRPr="00DE0C14" w:rsidRDefault="008B2368" w:rsidP="00CF79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 Ковалёва В.С. Набока Е.А.</w:t>
            </w:r>
          </w:p>
        </w:tc>
      </w:tr>
      <w:tr w:rsidR="00DE0C14" w:rsidRPr="00DE0C14" w14:paraId="25C964F2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7D7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20C" w14:textId="77777777" w:rsidR="008B2368" w:rsidRPr="00DE0C14" w:rsidRDefault="008B2368" w:rsidP="00061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14:paraId="2761EB84" w14:textId="77777777" w:rsidR="008B2368" w:rsidRPr="00DE0C14" w:rsidRDefault="008B2368" w:rsidP="000619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E51" w14:textId="77777777" w:rsidR="008B2368" w:rsidRPr="00DE0C14" w:rsidRDefault="008B2368" w:rsidP="006E6C7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Мастер класс по изготовлению сувенира «Символа года 2024» (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Елочные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игрушки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из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ваты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своими руками – что может быть проще? Сопровождается рассказом об истории появления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новогодних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игрушек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из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ваты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Народные</w:t>
            </w:r>
            <w:r w:rsidRPr="00DE0C1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умельцы создавали фигурки из, казалось бы, очень мягкого и непрочного материала. Но используя подручные средства, им удавалось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изготавливать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фигурки Деда Мороза, снеговика, снегурочки, эльфа и других персонажей. 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Когда на рынке появились другие варианты декора,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ватные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игрушки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ушли на второй план. Но теперь старые традиции возрождаются. Готовые изделия участник заберет с собой).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1AF" w14:textId="77777777" w:rsidR="008B2368" w:rsidRPr="00DE0C14" w:rsidRDefault="008B2368" w:rsidP="000619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Ковалева Т.И.</w:t>
            </w:r>
          </w:p>
        </w:tc>
      </w:tr>
      <w:tr w:rsidR="00DE0C14" w:rsidRPr="00DE0C14" w14:paraId="39B64825" w14:textId="77777777" w:rsidTr="009C1D0A">
        <w:trPr>
          <w:trHeight w:val="564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0BF" w14:textId="77777777" w:rsidR="008B2368" w:rsidRPr="00DE0C14" w:rsidRDefault="008B2368" w:rsidP="004D0F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</w:t>
            </w:r>
            <w:proofErr w:type="gramStart"/>
            <w:r w:rsidRPr="00DE0C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ЦИКЛ  ИСТОРИЧЕСКИХ</w:t>
            </w:r>
            <w:proofErr w:type="gramEnd"/>
            <w:r w:rsidRPr="00DE0C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 ПАТРИОТИЧЕСКИХ  МЕРОПРИЯТИЙ</w:t>
            </w:r>
          </w:p>
        </w:tc>
      </w:tr>
      <w:tr w:rsidR="00DE0C14" w:rsidRPr="00DE0C14" w14:paraId="6BC7BBB1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53B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1E58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09.02.23</w:t>
            </w:r>
          </w:p>
          <w:p w14:paraId="3F48DB81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CEB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Рок-оратория «Молодая гвардия. Черный январь 1943»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109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Набока Е.А.</w:t>
            </w:r>
          </w:p>
        </w:tc>
      </w:tr>
      <w:tr w:rsidR="00DE0C14" w:rsidRPr="00DE0C14" w14:paraId="0A22B3B3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2B2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7FE" w14:textId="77777777" w:rsidR="008B2368" w:rsidRPr="00DE0C14" w:rsidRDefault="008B2368" w:rsidP="001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  <w:p w14:paraId="5C5E399A" w14:textId="77777777" w:rsidR="008B2368" w:rsidRPr="00DE0C14" w:rsidRDefault="008B2368" w:rsidP="001F72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C61" w14:textId="77777777" w:rsidR="008B2368" w:rsidRPr="00DE0C14" w:rsidRDefault="008B2368" w:rsidP="006805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по изготовлению «Куклы –Масленицы» (</w:t>
            </w:r>
            <w:r w:rsidRPr="00DE0C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Сопровождается рассказом об истории праздника и русских народных традиций,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создадим домашнюю куклу Масленицу как носительницу благополучия и добра. Процесс изготовления несложный и интересный. Готовое изделие участник заберет с собой.)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A23" w14:textId="77777777" w:rsidR="008B2368" w:rsidRPr="00DE0C14" w:rsidRDefault="008B2368" w:rsidP="001F72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Т.И.</w:t>
            </w:r>
          </w:p>
        </w:tc>
      </w:tr>
      <w:tr w:rsidR="00DE0C14" w:rsidRPr="00DE0C14" w14:paraId="3697BC4B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B8D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2E5" w14:textId="77777777" w:rsidR="008B2368" w:rsidRPr="00DE0C14" w:rsidRDefault="008B2368" w:rsidP="00670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300" w14:textId="77777777" w:rsidR="008B2368" w:rsidRPr="00DE0C14" w:rsidRDefault="008B2368" w:rsidP="00C335DD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Лекция-игра «Русский воин» - познавательно-игровая программа. Зрители познакомятся с особенностями экипировки древнерусских воинов, примут участие в мастер-классах по фланкировки и плетению кольчуги. Завершением программы станет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файер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-шоу.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1EC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Малков С.А.</w:t>
            </w:r>
          </w:p>
        </w:tc>
      </w:tr>
      <w:tr w:rsidR="00DE0C14" w:rsidRPr="00DE0C14" w14:paraId="547890BA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FE7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5C6" w14:textId="77777777" w:rsidR="008B2368" w:rsidRPr="00DE0C14" w:rsidRDefault="008B2368" w:rsidP="00670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349" w14:textId="77777777" w:rsidR="008B2368" w:rsidRPr="00DE0C14" w:rsidRDefault="008B2368" w:rsidP="006B1BB0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DE0C14">
              <w:rPr>
                <w:sz w:val="28"/>
                <w:szCs w:val="28"/>
                <w:lang w:eastAsia="en-US"/>
              </w:rPr>
              <w:t>Мастер-класс по изготовлению броши</w:t>
            </w:r>
            <w:r w:rsidRPr="00DE0C14">
              <w:rPr>
                <w:sz w:val="28"/>
                <w:szCs w:val="28"/>
                <w:shd w:val="clear" w:color="auto" w:fill="FFFFFF"/>
              </w:rPr>
              <w:t> </w:t>
            </w:r>
            <w:r w:rsidRPr="00DE0C14">
              <w:rPr>
                <w:bCs/>
                <w:sz w:val="28"/>
                <w:szCs w:val="28"/>
                <w:shd w:val="clear" w:color="auto" w:fill="FFFFFF"/>
              </w:rPr>
              <w:t>триколор</w:t>
            </w:r>
            <w:r w:rsidRPr="00DE0C14">
              <w:rPr>
                <w:sz w:val="28"/>
                <w:szCs w:val="28"/>
                <w:shd w:val="clear" w:color="auto" w:fill="FFFFFF"/>
              </w:rPr>
              <w:t xml:space="preserve">  в технике </w:t>
            </w:r>
            <w:proofErr w:type="spellStart"/>
            <w:r w:rsidRPr="00DE0C14">
              <w:rPr>
                <w:sz w:val="28"/>
                <w:szCs w:val="28"/>
                <w:shd w:val="clear" w:color="auto" w:fill="FFFFFF"/>
              </w:rPr>
              <w:t>канзаши</w:t>
            </w:r>
            <w:proofErr w:type="spellEnd"/>
            <w:r w:rsidRPr="00DE0C14">
              <w:rPr>
                <w:sz w:val="28"/>
                <w:szCs w:val="28"/>
                <w:shd w:val="clear" w:color="auto" w:fill="FFFFFF"/>
              </w:rPr>
              <w:t xml:space="preserve"> с использованием атласных лент белого, синего, красного цветов. (Сопровождается рассказом  от допетровских времен до наших дней). </w:t>
            </w:r>
            <w:r w:rsidRPr="00DE0C14">
              <w:rPr>
                <w:sz w:val="28"/>
                <w:szCs w:val="28"/>
                <w:lang w:eastAsia="en-US"/>
              </w:rPr>
              <w:t>Готовое изделие  участник</w:t>
            </w:r>
            <w:r w:rsidRPr="00DE0C14">
              <w:rPr>
                <w:sz w:val="28"/>
                <w:szCs w:val="28"/>
                <w:shd w:val="clear" w:color="auto" w:fill="FFFFFF"/>
              </w:rPr>
              <w:t xml:space="preserve"> забирает с собой.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6DE" w14:textId="77777777" w:rsidR="008B2368" w:rsidRPr="00DE0C14" w:rsidRDefault="008B2368" w:rsidP="006805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Т.И.</w:t>
            </w:r>
          </w:p>
          <w:p w14:paraId="6A4782FA" w14:textId="77777777" w:rsidR="008B2368" w:rsidRPr="00DE0C14" w:rsidRDefault="008B2368" w:rsidP="006805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0C14" w:rsidRPr="00DE0C14" w14:paraId="27019AE3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C98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1B5" w14:textId="77777777" w:rsidR="008B2368" w:rsidRPr="00DE0C14" w:rsidRDefault="008B2368" w:rsidP="00670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953" w14:textId="77777777" w:rsidR="008B2368" w:rsidRPr="00DE0C14" w:rsidRDefault="008B2368" w:rsidP="00CF79E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Лекция-игра «Русский воин» - познавательно-игровая программа. Зрители познакомятся с особенностями экипировки древнерусских воинов, примут участие в мастер-классах по фланкировки и плетению кольчуги. Завершением программы станет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файер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-шоу.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A68F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Малков С.А.</w:t>
            </w:r>
          </w:p>
        </w:tc>
      </w:tr>
      <w:tr w:rsidR="00DE0C14" w:rsidRPr="00DE0C14" w14:paraId="4023D3A0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AF44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B0B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14:paraId="23FE4656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3B4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Концерт ко Дню героев Отечества и Дню неизвестного солдата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EA6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Киселев В.Н.</w:t>
            </w:r>
          </w:p>
        </w:tc>
      </w:tr>
      <w:tr w:rsidR="00DE0C14" w:rsidRPr="00DE0C14" w14:paraId="2AE3265F" w14:textId="77777777" w:rsidTr="009C1D0A">
        <w:trPr>
          <w:trHeight w:val="564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B90" w14:textId="77777777" w:rsidR="008B2368" w:rsidRPr="00DE0C14" w:rsidRDefault="008B2368" w:rsidP="000619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</w:t>
            </w:r>
            <w:r w:rsidRPr="00DE0C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ЦИКЛ ТЕАТРАЛЬНОГО И СЦЕНИЧЕСКОГО ИСКУССТВА</w:t>
            </w:r>
          </w:p>
        </w:tc>
      </w:tr>
      <w:tr w:rsidR="00DE0C14" w:rsidRPr="00DE0C14" w14:paraId="5BAABB9A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2EE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C0C" w14:textId="77777777" w:rsidR="008B2368" w:rsidRPr="00DE0C14" w:rsidRDefault="008B2368" w:rsidP="00670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E4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Спектакль «Игрушки» (Народный театр-студия «Демиурги»)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6ED" w14:textId="77777777" w:rsidR="008B2368" w:rsidRPr="00DE0C14" w:rsidRDefault="008B2368" w:rsidP="00CF79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Плахонин А.С.</w:t>
            </w:r>
          </w:p>
        </w:tc>
      </w:tr>
      <w:tr w:rsidR="00DE0C14" w:rsidRPr="00DE0C14" w14:paraId="49385103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40D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B025" w14:textId="77777777" w:rsidR="008B2368" w:rsidRPr="00DE0C14" w:rsidRDefault="008B2368" w:rsidP="00670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B16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 спектакля «Собака» по пьесе В.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Красногорова</w:t>
            </w:r>
            <w:proofErr w:type="spellEnd"/>
          </w:p>
          <w:p w14:paraId="7FDAF731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(Народный театр-студия «Демиурги»)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897" w14:textId="77777777" w:rsidR="008B2368" w:rsidRPr="00DE0C14" w:rsidRDefault="008B2368" w:rsidP="00CF79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Плахонин А.С.</w:t>
            </w:r>
          </w:p>
        </w:tc>
      </w:tr>
      <w:tr w:rsidR="00DE0C14" w:rsidRPr="00DE0C14" w14:paraId="49E1070C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6DC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D66F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12.03.23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939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«Свои и чужие» по рассказам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Теффи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, Зощенко, Аверченко (Народный коллектив «Театр им. Васильевых»)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4EF" w14:textId="77777777" w:rsidR="008B2368" w:rsidRPr="00DE0C14" w:rsidRDefault="008B2368" w:rsidP="00670A50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.В.,</w:t>
            </w:r>
          </w:p>
          <w:p w14:paraId="17C05DF4" w14:textId="77777777" w:rsidR="008B2368" w:rsidRPr="00DE0C14" w:rsidRDefault="008B2368" w:rsidP="00670A5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Малков С.А.</w:t>
            </w:r>
          </w:p>
        </w:tc>
      </w:tr>
      <w:tr w:rsidR="00DE0C14" w:rsidRPr="00DE0C14" w14:paraId="2862D63B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40B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E48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26.03.23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CC3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Премьера спектакля «Шутники» по пьесе Н. Островского, 12+ (образцовая театральная студия «Этюд»)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160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Набока Е.А.</w:t>
            </w:r>
          </w:p>
        </w:tc>
      </w:tr>
      <w:tr w:rsidR="00DE0C14" w:rsidRPr="00DE0C14" w14:paraId="190D9CAC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D8D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1C4B" w14:textId="77777777" w:rsidR="008B2368" w:rsidRPr="00DE0C14" w:rsidRDefault="008B2368" w:rsidP="00670A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609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Спектакль «Трагедия» Пушкин А.С. (Народный коллектив «Театр им. Васильевых»)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CCC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Малков С.А.</w:t>
            </w:r>
          </w:p>
        </w:tc>
      </w:tr>
      <w:tr w:rsidR="00DE0C14" w:rsidRPr="00DE0C14" w14:paraId="55DC8C13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ECD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0C7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1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Спектакль «Душа подушки» - по пьесе О.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Жанайдарова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(Народный театр-студия «Демиурги»)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2154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Плахонин А.С.</w:t>
            </w:r>
          </w:p>
        </w:tc>
      </w:tr>
      <w:tr w:rsidR="00DE0C14" w:rsidRPr="00DE0C14" w14:paraId="2400E522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8C9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0F5D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367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Спектакль «Неожиданный случай», по пьесе Н. Островского (Народный коллектив «Театр им. Васильевых»)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08E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Малков С.А.</w:t>
            </w:r>
          </w:p>
        </w:tc>
      </w:tr>
      <w:tr w:rsidR="00DE0C14" w:rsidRPr="00DE0C14" w14:paraId="4D66256F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268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D71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01.06.23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3D7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Комедия «Шахматное королевство» по пьесе Н.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Вязниковой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(автор инсценировки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Вибе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Наталия)</w:t>
            </w:r>
          </w:p>
          <w:p w14:paraId="4B380623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(Образцовая театральная студия «Этюд»)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E0C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06CEFA54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Набока Е.А.</w:t>
            </w:r>
          </w:p>
        </w:tc>
      </w:tr>
      <w:tr w:rsidR="00DE0C14" w:rsidRPr="00DE0C14" w14:paraId="54AAF78D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0A6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B88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09.06.23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11C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Комедия «Шахматное королевство» по пьесе Н.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Вязниковой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(автор инсценировки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Вибе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Наталия)</w:t>
            </w:r>
          </w:p>
          <w:p w14:paraId="77DE5B8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(Образцовая театральная студия «Этюд»)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55E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38B6B783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Набока Е.А.</w:t>
            </w:r>
          </w:p>
        </w:tc>
      </w:tr>
      <w:tr w:rsidR="00DE0C14" w:rsidRPr="00DE0C14" w14:paraId="6910F172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9B1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39B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ECB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Спектакль «Здравствуй, Маша!»</w:t>
            </w:r>
          </w:p>
          <w:p w14:paraId="413A5F0A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(Молодежная театральная студия «Пилигрим»)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ACE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40431888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Ковалёва В.С.</w:t>
            </w:r>
          </w:p>
        </w:tc>
      </w:tr>
      <w:tr w:rsidR="00DE0C14" w:rsidRPr="00DE0C14" w14:paraId="1EEB2494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CA9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EF7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30.09.23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EF7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Спектакль «Душа подушки» - по пьесе О.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Жанайдарова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(Народный театр-студия «Демиурги»)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0D47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Плахонин А.С.</w:t>
            </w:r>
          </w:p>
        </w:tc>
      </w:tr>
      <w:tr w:rsidR="00DE0C14" w:rsidRPr="00DE0C14" w14:paraId="1255DC3B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5B1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C6B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BE6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Спектакль «Здравствуй, Маша!»</w:t>
            </w:r>
          </w:p>
          <w:p w14:paraId="192C5708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(Молодежная театральная студия «Пилигрим»)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487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68D018D7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Ковалёва В.С.</w:t>
            </w:r>
          </w:p>
        </w:tc>
      </w:tr>
      <w:tr w:rsidR="00DE0C14" w:rsidRPr="00DE0C14" w14:paraId="7B3A82FF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B09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335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EC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Спектакль «Рыцарь, дракон и другие: сказки на новый лад» по мотивам рассказов Петра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Бормора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инсценировка А.С.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Плахонин</w:t>
            </w:r>
            <w:proofErr w:type="spellEnd"/>
          </w:p>
          <w:p w14:paraId="552BE84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(Народный театр-студия «Демиурги»)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DF84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 Плахонин А.С.</w:t>
            </w:r>
          </w:p>
        </w:tc>
      </w:tr>
      <w:tr w:rsidR="00DE0C14" w:rsidRPr="00DE0C14" w14:paraId="07CA0A57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BBF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42A6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28.10.23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FF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Творческий вечер образцовой театральной студии «Этюд» - «Чертова дюжина»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3E8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 Набока Е.А.</w:t>
            </w:r>
          </w:p>
        </w:tc>
      </w:tr>
      <w:tr w:rsidR="00DE0C14" w:rsidRPr="00DE0C14" w14:paraId="0998E8C9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C7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F5A6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9993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Спектакль «Шутники» по пьесе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Н.Островского</w:t>
            </w:r>
            <w:proofErr w:type="spellEnd"/>
          </w:p>
          <w:p w14:paraId="2A6E860E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(образцовая театральная студия «Этюд»)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5E8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 Набока Е.А.</w:t>
            </w:r>
          </w:p>
        </w:tc>
      </w:tr>
      <w:tr w:rsidR="00DE0C14" w:rsidRPr="00DE0C14" w14:paraId="4F997B0F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121A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5A4B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25.11.23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9D5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Показ спектакля «Собака» по пьесе В.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Красногорова</w:t>
            </w:r>
            <w:proofErr w:type="spellEnd"/>
          </w:p>
          <w:p w14:paraId="2EEDE15F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(Народный театр-студия «Демиурги»)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0D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Плахонин А.С.</w:t>
            </w:r>
          </w:p>
        </w:tc>
      </w:tr>
      <w:tr w:rsidR="00DE0C14" w:rsidRPr="00DE0C14" w14:paraId="500673FA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D7F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32E" w14:textId="77777777" w:rsidR="008B2368" w:rsidRPr="00DE0C14" w:rsidRDefault="008B2368" w:rsidP="005F6B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0B8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Театрализованный концерт. Театральная студия «Затейники».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7D9" w14:textId="77777777" w:rsidR="008B2368" w:rsidRPr="00DE0C14" w:rsidRDefault="008B2368" w:rsidP="00B7099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 Подорван Е.Л..</w:t>
            </w:r>
          </w:p>
        </w:tc>
      </w:tr>
      <w:tr w:rsidR="00DE0C14" w:rsidRPr="00DE0C14" w14:paraId="592AA13B" w14:textId="77777777" w:rsidTr="009C1D0A">
        <w:trPr>
          <w:trHeight w:val="564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6FD" w14:textId="77777777" w:rsidR="008B2368" w:rsidRPr="00DE0C14" w:rsidRDefault="008B2368" w:rsidP="000619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КОНЦЕРТЫ, ЮБИЛЕЙНЫЕ СОБЫТИЯ И ПРАЗДНИКИ</w:t>
            </w:r>
          </w:p>
        </w:tc>
      </w:tr>
      <w:tr w:rsidR="00DE0C14" w:rsidRPr="00DE0C14" w14:paraId="035CE65D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C8C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813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28 января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C5A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Зимний классический концерт  «Популярная классика»  (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AMUR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JAZZ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BAND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E4D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Хопатько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DE0C14" w:rsidRPr="00DE0C14" w14:paraId="5A091DEB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0F7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988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5 февраля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9EA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Гурман-вечер Дмитрия Хмары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4919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Киселёв В.Н.</w:t>
            </w:r>
          </w:p>
        </w:tc>
      </w:tr>
      <w:tr w:rsidR="00DE0C14" w:rsidRPr="00DE0C14" w14:paraId="2C2DF891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868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72C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135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Юбилейный концерт (AMUR JAZZ BAND)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05F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Хопатько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DE0C14" w:rsidRPr="00DE0C14" w14:paraId="2094416F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429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FA8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620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Гурман-вечер «4 саксофона»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826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Киселёв В.Н.</w:t>
            </w:r>
          </w:p>
        </w:tc>
      </w:tr>
      <w:tr w:rsidR="00DE0C14" w:rsidRPr="00DE0C14" w14:paraId="0F318FFC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AD1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64E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B34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Гурман-вечер Сергея Бегуна</w:t>
            </w:r>
          </w:p>
          <w:p w14:paraId="5CD7872B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16F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Киселёв В.Н.</w:t>
            </w:r>
          </w:p>
        </w:tc>
      </w:tr>
      <w:tr w:rsidR="00DE0C14" w:rsidRPr="00DE0C14" w14:paraId="24D67134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628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E4E7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BE0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Детская эстрадно-джазовая студия при концертном оркестре 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AMUR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JAZZ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BAND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/детский ансамбль эстрадной песни «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Music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0C14">
              <w:rPr>
                <w:rFonts w:ascii="Times New Roman" w:hAnsi="Times New Roman"/>
                <w:sz w:val="28"/>
                <w:szCs w:val="28"/>
                <w:lang w:val="en-US" w:eastAsia="en-US"/>
              </w:rPr>
              <w:t>kids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»/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образцовый вокальный ансамбль «Карамелька». Отчетный концерт.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E90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6FD8915F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Анганзорова О.В.</w:t>
            </w:r>
          </w:p>
          <w:p w14:paraId="624DDB7A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Курилова Т.Г.</w:t>
            </w:r>
          </w:p>
          <w:p w14:paraId="5FE9BBCC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Синицын В.А.</w:t>
            </w:r>
          </w:p>
        </w:tc>
      </w:tr>
      <w:tr w:rsidR="00DE0C14" w:rsidRPr="00DE0C14" w14:paraId="1DF947DA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78A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632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692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Отчётный концерт детских творческих коллективов МБУК «ГДК»</w:t>
            </w:r>
          </w:p>
          <w:p w14:paraId="426630AD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(ЦЭВД </w:t>
            </w: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им.В.В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. Белоглазова)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B2E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Семёнова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DE0C14" w:rsidRPr="00DE0C14" w14:paraId="55DF813B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E7F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934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E86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Гурман-вечер с Гудимовым Александром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455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Киселев В.Н.</w:t>
            </w:r>
          </w:p>
          <w:p w14:paraId="218A68B4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E0C14" w:rsidRPr="00DE0C14" w14:paraId="17EE0B8F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4FA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7523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58A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Концерт детских творческих коллективов (ансамбль танца «Триумф», вокальный ансамбль «Карамелька»)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9991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Панфилова 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И.В.</w:t>
            </w:r>
          </w:p>
          <w:p w14:paraId="4A682206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Пудовкина Н.П. </w:t>
            </w:r>
          </w:p>
        </w:tc>
      </w:tr>
      <w:tr w:rsidR="00DE0C14" w:rsidRPr="00DE0C14" w14:paraId="032E7CA9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C73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6E7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E91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Народный ансамбль песни «Русь»/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Ансамбль песни «Переполох», отчетный концерт.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191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3F3346B1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Синицын В.А.</w:t>
            </w:r>
          </w:p>
          <w:p w14:paraId="2D2BC4ED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Петрова Ю.А.</w:t>
            </w:r>
          </w:p>
        </w:tc>
      </w:tr>
      <w:tr w:rsidR="00DE0C14" w:rsidRPr="00DE0C14" w14:paraId="3B67B4F5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A97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95D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B2B5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 xml:space="preserve">Концерт. </w:t>
            </w: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Народный вокальный ансамбль «Казачья песня»/</w:t>
            </w:r>
            <w:r w:rsidRPr="00DE0C14"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  <w:t>народная вокальная группа «Криницы»/ народная вокальная группа «Нареченная песня». Отчетный концерт.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F36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10C6F312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Ильяшенко А.И.</w:t>
            </w:r>
          </w:p>
        </w:tc>
      </w:tr>
      <w:tr w:rsidR="00DE0C14" w:rsidRPr="00DE0C14" w14:paraId="3F31BE02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66B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16C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22C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Народный академический хор МБУК «ГДК».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5814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1675C5CB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Кремешный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С.Г.</w:t>
            </w:r>
          </w:p>
        </w:tc>
      </w:tr>
      <w:tr w:rsidR="00DE0C14" w:rsidRPr="00DE0C14" w14:paraId="1916AA82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495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A82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A19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«Изгиб гитары…»  гурман – вечер  бардовской песни.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812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134D5653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Киселев В.Н.</w:t>
            </w:r>
          </w:p>
          <w:p w14:paraId="18F56454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Хопатько</w:t>
            </w:r>
            <w:proofErr w:type="spellEnd"/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DE0C14" w:rsidRPr="00DE0C14" w14:paraId="4A58A824" w14:textId="77777777" w:rsidTr="000619B1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55A" w14:textId="77777777" w:rsidR="008B2368" w:rsidRPr="00DE0C14" w:rsidRDefault="008B2368" w:rsidP="00F72BDE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30C" w14:textId="77777777" w:rsidR="008B2368" w:rsidRPr="00DE0C14" w:rsidRDefault="008B23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36C" w14:textId="77777777" w:rsidR="008B2368" w:rsidRPr="00DE0C14" w:rsidRDefault="008B23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Новогодний концерт народного ансамбля песни «Русь».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BB1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Панфилова И.В.</w:t>
            </w:r>
          </w:p>
          <w:p w14:paraId="4EAC7D88" w14:textId="77777777" w:rsidR="008B2368" w:rsidRPr="00DE0C14" w:rsidRDefault="008B23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0C14">
              <w:rPr>
                <w:rFonts w:ascii="Times New Roman" w:hAnsi="Times New Roman"/>
                <w:sz w:val="28"/>
                <w:szCs w:val="28"/>
                <w:lang w:eastAsia="en-US"/>
              </w:rPr>
              <w:t>Петрова Ю.А.</w:t>
            </w:r>
          </w:p>
        </w:tc>
      </w:tr>
    </w:tbl>
    <w:p w14:paraId="46374FD5" w14:textId="77777777" w:rsidR="00F72BDE" w:rsidRPr="00DE0C14" w:rsidRDefault="00F72BDE" w:rsidP="00F72BDE"/>
    <w:p w14:paraId="52FE87A7" w14:textId="77777777" w:rsidR="00EB7954" w:rsidRPr="00DE0C14" w:rsidRDefault="00EB7954"/>
    <w:sectPr w:rsidR="00EB7954" w:rsidRPr="00DE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4520A"/>
    <w:multiLevelType w:val="hybridMultilevel"/>
    <w:tmpl w:val="0D12BC76"/>
    <w:lvl w:ilvl="0" w:tplc="FDD6B8EE">
      <w:start w:val="1"/>
      <w:numFmt w:val="decimal"/>
      <w:lvlText w:val="(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77A4"/>
    <w:multiLevelType w:val="hybridMultilevel"/>
    <w:tmpl w:val="734A4446"/>
    <w:lvl w:ilvl="0" w:tplc="0B201A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DA9"/>
    <w:rsid w:val="00040A48"/>
    <w:rsid w:val="000619B1"/>
    <w:rsid w:val="000B3945"/>
    <w:rsid w:val="000C2FF8"/>
    <w:rsid w:val="00105019"/>
    <w:rsid w:val="001F7254"/>
    <w:rsid w:val="00235B3D"/>
    <w:rsid w:val="002954FD"/>
    <w:rsid w:val="002979F3"/>
    <w:rsid w:val="002B02EA"/>
    <w:rsid w:val="002D39AB"/>
    <w:rsid w:val="002E46DD"/>
    <w:rsid w:val="002E5F97"/>
    <w:rsid w:val="003270B4"/>
    <w:rsid w:val="003B66C4"/>
    <w:rsid w:val="0040551F"/>
    <w:rsid w:val="00407943"/>
    <w:rsid w:val="00455E82"/>
    <w:rsid w:val="004710CB"/>
    <w:rsid w:val="004A45FF"/>
    <w:rsid w:val="004B0890"/>
    <w:rsid w:val="004D0F48"/>
    <w:rsid w:val="004E0968"/>
    <w:rsid w:val="00503D16"/>
    <w:rsid w:val="00557DA9"/>
    <w:rsid w:val="005F6BD0"/>
    <w:rsid w:val="00614A93"/>
    <w:rsid w:val="00624390"/>
    <w:rsid w:val="00641981"/>
    <w:rsid w:val="0066138A"/>
    <w:rsid w:val="00670A50"/>
    <w:rsid w:val="006805CB"/>
    <w:rsid w:val="00694542"/>
    <w:rsid w:val="006B197B"/>
    <w:rsid w:val="006B1BB0"/>
    <w:rsid w:val="006D2E88"/>
    <w:rsid w:val="006E6C75"/>
    <w:rsid w:val="00710672"/>
    <w:rsid w:val="00736833"/>
    <w:rsid w:val="007446DB"/>
    <w:rsid w:val="007F251A"/>
    <w:rsid w:val="00827A46"/>
    <w:rsid w:val="00890E76"/>
    <w:rsid w:val="00893630"/>
    <w:rsid w:val="008A2CF6"/>
    <w:rsid w:val="008B2368"/>
    <w:rsid w:val="0092329A"/>
    <w:rsid w:val="0093352B"/>
    <w:rsid w:val="009618C4"/>
    <w:rsid w:val="009A325F"/>
    <w:rsid w:val="009A47CC"/>
    <w:rsid w:val="009C1D0A"/>
    <w:rsid w:val="00A01979"/>
    <w:rsid w:val="00A17E97"/>
    <w:rsid w:val="00A543B5"/>
    <w:rsid w:val="00A872DC"/>
    <w:rsid w:val="00B65CA4"/>
    <w:rsid w:val="00B70997"/>
    <w:rsid w:val="00B714BF"/>
    <w:rsid w:val="00B85C7A"/>
    <w:rsid w:val="00BA6E76"/>
    <w:rsid w:val="00C24E3B"/>
    <w:rsid w:val="00C335DD"/>
    <w:rsid w:val="00C51DDD"/>
    <w:rsid w:val="00C5349C"/>
    <w:rsid w:val="00CE267F"/>
    <w:rsid w:val="00CF79E9"/>
    <w:rsid w:val="00DD5783"/>
    <w:rsid w:val="00DE0C14"/>
    <w:rsid w:val="00EB7954"/>
    <w:rsid w:val="00F028C5"/>
    <w:rsid w:val="00F72BDE"/>
    <w:rsid w:val="00F7690A"/>
    <w:rsid w:val="00FB35F7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7E51"/>
  <w15:docId w15:val="{69CECCEA-6206-41E7-AF2A-6AA62076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E76"/>
    <w:pPr>
      <w:keepNext/>
      <w:tabs>
        <w:tab w:val="left" w:pos="990"/>
      </w:tabs>
      <w:spacing w:after="0" w:line="240" w:lineRule="auto"/>
      <w:ind w:left="75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2BD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72B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F72BDE"/>
    <w:rPr>
      <w:i/>
      <w:iCs/>
    </w:rPr>
  </w:style>
  <w:style w:type="paragraph" w:customStyle="1" w:styleId="c6">
    <w:name w:val="c6"/>
    <w:basedOn w:val="a"/>
    <w:rsid w:val="00503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03D16"/>
  </w:style>
  <w:style w:type="character" w:customStyle="1" w:styleId="c1">
    <w:name w:val="c1"/>
    <w:basedOn w:val="a0"/>
    <w:rsid w:val="00503D16"/>
  </w:style>
  <w:style w:type="paragraph" w:styleId="a6">
    <w:name w:val="Normal (Web)"/>
    <w:basedOn w:val="a"/>
    <w:uiPriority w:val="99"/>
    <w:unhideWhenUsed/>
    <w:rsid w:val="002D3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0E7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19</cp:revision>
  <dcterms:created xsi:type="dcterms:W3CDTF">2023-01-17T05:45:00Z</dcterms:created>
  <dcterms:modified xsi:type="dcterms:W3CDTF">2023-03-02T07:46:00Z</dcterms:modified>
</cp:coreProperties>
</file>